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3DEC" w14:textId="77777777" w:rsidR="00D3244D" w:rsidRDefault="008D7089" w:rsidP="008D7089">
      <w:pPr>
        <w:rPr>
          <w:rFonts w:ascii="Arial" w:hAnsi="Arial" w:cs="Arial"/>
          <w:b/>
          <w:sz w:val="22"/>
          <w:szCs w:val="22"/>
        </w:rPr>
      </w:pPr>
      <w:r>
        <w:rPr>
          <w:rFonts w:ascii="Arial" w:hAnsi="Arial" w:cs="Arial"/>
          <w:b/>
          <w:sz w:val="22"/>
          <w:szCs w:val="22"/>
        </w:rPr>
        <w:t>Lesbrief</w:t>
      </w:r>
      <w:r w:rsidR="00D3244D">
        <w:rPr>
          <w:rFonts w:ascii="Arial" w:hAnsi="Arial" w:cs="Arial"/>
          <w:b/>
          <w:sz w:val="22"/>
          <w:szCs w:val="22"/>
        </w:rPr>
        <w:t xml:space="preserve"> niveau 3</w:t>
      </w:r>
      <w:r>
        <w:rPr>
          <w:rFonts w:ascii="Arial" w:hAnsi="Arial" w:cs="Arial"/>
          <w:b/>
          <w:sz w:val="22"/>
          <w:szCs w:val="22"/>
        </w:rPr>
        <w:t xml:space="preserve"> </w:t>
      </w:r>
      <w:r w:rsidR="00CA7DB9">
        <w:rPr>
          <w:rFonts w:ascii="Arial" w:hAnsi="Arial" w:cs="Arial"/>
          <w:b/>
          <w:sz w:val="22"/>
          <w:szCs w:val="22"/>
        </w:rPr>
        <w:t xml:space="preserve"> </w:t>
      </w:r>
    </w:p>
    <w:p w14:paraId="0A668F95" w14:textId="77777777" w:rsidR="00D3244D" w:rsidRDefault="00D3244D" w:rsidP="008D7089">
      <w:pPr>
        <w:rPr>
          <w:rFonts w:ascii="Arial" w:hAnsi="Arial" w:cs="Arial"/>
          <w:b/>
          <w:sz w:val="22"/>
          <w:szCs w:val="22"/>
        </w:rPr>
      </w:pPr>
    </w:p>
    <w:p w14:paraId="48C80F39" w14:textId="7778BEDE" w:rsidR="008D7089" w:rsidRPr="00D3244D" w:rsidRDefault="00CA7DB9" w:rsidP="008D7089">
      <w:pPr>
        <w:rPr>
          <w:rFonts w:ascii="Arial" w:hAnsi="Arial" w:cs="Arial"/>
          <w:b/>
          <w:sz w:val="22"/>
          <w:szCs w:val="22"/>
        </w:rPr>
      </w:pPr>
      <w:r>
        <w:rPr>
          <w:rFonts w:ascii="Arial" w:hAnsi="Arial" w:cs="Arial"/>
          <w:b/>
          <w:sz w:val="22"/>
          <w:szCs w:val="22"/>
        </w:rPr>
        <w:t>Bloem, Vrucht en Zaad</w:t>
      </w:r>
    </w:p>
    <w:p w14:paraId="3DFCD479" w14:textId="77777777" w:rsidR="008D7089" w:rsidRDefault="008D7089" w:rsidP="008D7089">
      <w:pPr>
        <w:rPr>
          <w:rFonts w:ascii="Arial" w:hAnsi="Arial" w:cs="Arial"/>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5"/>
        <w:gridCol w:w="1135"/>
      </w:tblGrid>
      <w:tr w:rsidR="008D7089" w14:paraId="45ADF905" w14:textId="77777777" w:rsidTr="008D7089">
        <w:trPr>
          <w:cantSplit/>
        </w:trPr>
        <w:tc>
          <w:tcPr>
            <w:tcW w:w="10140" w:type="dxa"/>
            <w:gridSpan w:val="2"/>
            <w:tcBorders>
              <w:top w:val="single" w:sz="4" w:space="0" w:color="auto"/>
              <w:left w:val="single" w:sz="4" w:space="0" w:color="auto"/>
              <w:bottom w:val="single" w:sz="4" w:space="0" w:color="auto"/>
              <w:right w:val="single" w:sz="4" w:space="0" w:color="auto"/>
            </w:tcBorders>
            <w:shd w:val="pct35" w:color="auto" w:fill="auto"/>
            <w:hideMark/>
          </w:tcPr>
          <w:p w14:paraId="10A93048" w14:textId="0FB921FC" w:rsidR="008D7089" w:rsidRPr="001412E9" w:rsidRDefault="00D3244D" w:rsidP="006B04BA">
            <w:pPr>
              <w:spacing w:line="276" w:lineRule="auto"/>
              <w:rPr>
                <w:rFonts w:ascii="Arial" w:hAnsi="Arial" w:cs="Arial"/>
                <w:b/>
                <w:sz w:val="22"/>
                <w:szCs w:val="22"/>
                <w:lang w:eastAsia="en-US"/>
              </w:rPr>
            </w:pPr>
            <w:r>
              <w:rPr>
                <w:rFonts w:ascii="Arial" w:hAnsi="Arial" w:cs="Arial"/>
                <w:b/>
                <w:sz w:val="22"/>
                <w:szCs w:val="22"/>
                <w:lang w:eastAsia="en-US"/>
              </w:rPr>
              <w:t>Af</w:t>
            </w:r>
            <w:r w:rsidR="008D7089" w:rsidRPr="001412E9">
              <w:rPr>
                <w:rFonts w:ascii="Arial" w:hAnsi="Arial" w:cs="Arial"/>
                <w:b/>
                <w:sz w:val="22"/>
                <w:szCs w:val="22"/>
                <w:lang w:eastAsia="en-US"/>
              </w:rPr>
              <w:t>trap</w:t>
            </w:r>
          </w:p>
        </w:tc>
      </w:tr>
      <w:tr w:rsidR="008D7089" w14:paraId="63819A73" w14:textId="77777777" w:rsidTr="00CA7DB9">
        <w:trPr>
          <w:cantSplit/>
          <w:trHeight w:val="262"/>
        </w:trPr>
        <w:tc>
          <w:tcPr>
            <w:tcW w:w="10140" w:type="dxa"/>
            <w:gridSpan w:val="2"/>
            <w:tcBorders>
              <w:top w:val="single" w:sz="4" w:space="0" w:color="auto"/>
              <w:left w:val="single" w:sz="4" w:space="0" w:color="auto"/>
              <w:bottom w:val="single" w:sz="4" w:space="0" w:color="auto"/>
              <w:right w:val="single" w:sz="4" w:space="0" w:color="auto"/>
            </w:tcBorders>
            <w:hideMark/>
          </w:tcPr>
          <w:p w14:paraId="3E371DDE" w14:textId="77777777" w:rsidR="008D7089" w:rsidRPr="0097765D" w:rsidRDefault="00CA7DB9" w:rsidP="006B04BA">
            <w:pPr>
              <w:spacing w:line="276" w:lineRule="auto"/>
              <w:rPr>
                <w:rFonts w:ascii="Arial" w:hAnsi="Arial" w:cs="Arial"/>
                <w:sz w:val="22"/>
                <w:szCs w:val="22"/>
                <w:lang w:eastAsia="en-US"/>
              </w:rPr>
            </w:pPr>
            <w:r>
              <w:rPr>
                <w:rFonts w:ascii="Arial" w:hAnsi="Arial" w:cs="Arial"/>
                <w:sz w:val="22"/>
                <w:szCs w:val="22"/>
                <w:lang w:eastAsia="en-US"/>
              </w:rPr>
              <w:t>Informatie verzamelen en verwerken.</w:t>
            </w:r>
          </w:p>
        </w:tc>
      </w:tr>
      <w:tr w:rsidR="008D7089" w14:paraId="22AF5E0C" w14:textId="77777777" w:rsidTr="008D7089">
        <w:trPr>
          <w:cantSplit/>
        </w:trPr>
        <w:tc>
          <w:tcPr>
            <w:tcW w:w="10140" w:type="dxa"/>
            <w:gridSpan w:val="2"/>
            <w:tcBorders>
              <w:top w:val="single" w:sz="4" w:space="0" w:color="auto"/>
              <w:left w:val="single" w:sz="4" w:space="0" w:color="auto"/>
              <w:bottom w:val="single" w:sz="4" w:space="0" w:color="auto"/>
              <w:right w:val="single" w:sz="4" w:space="0" w:color="auto"/>
            </w:tcBorders>
            <w:shd w:val="pct40" w:color="000000" w:fill="FFFFFF"/>
            <w:hideMark/>
          </w:tcPr>
          <w:p w14:paraId="7E0F0E95" w14:textId="77777777" w:rsidR="008D7089" w:rsidRPr="0097765D" w:rsidRDefault="008D7089" w:rsidP="006B04BA">
            <w:pPr>
              <w:spacing w:line="276" w:lineRule="auto"/>
              <w:rPr>
                <w:rFonts w:ascii="Arial" w:hAnsi="Arial" w:cs="Arial"/>
                <w:b/>
                <w:sz w:val="22"/>
                <w:szCs w:val="22"/>
                <w:lang w:eastAsia="en-US"/>
              </w:rPr>
            </w:pPr>
            <w:r w:rsidRPr="0097765D">
              <w:rPr>
                <w:rFonts w:ascii="Arial" w:hAnsi="Arial" w:cs="Arial"/>
                <w:b/>
                <w:sz w:val="22"/>
                <w:szCs w:val="22"/>
                <w:lang w:eastAsia="en-US"/>
              </w:rPr>
              <w:t>Leerdoelen:</w:t>
            </w:r>
          </w:p>
        </w:tc>
      </w:tr>
      <w:tr w:rsidR="008D7089" w14:paraId="5536791A" w14:textId="77777777" w:rsidTr="008D7089">
        <w:trPr>
          <w:cantSplit/>
        </w:trPr>
        <w:tc>
          <w:tcPr>
            <w:tcW w:w="10140" w:type="dxa"/>
            <w:gridSpan w:val="2"/>
            <w:tcBorders>
              <w:top w:val="single" w:sz="4" w:space="0" w:color="auto"/>
              <w:left w:val="single" w:sz="4" w:space="0" w:color="auto"/>
              <w:bottom w:val="single" w:sz="4" w:space="0" w:color="auto"/>
              <w:right w:val="single" w:sz="4" w:space="0" w:color="auto"/>
            </w:tcBorders>
          </w:tcPr>
          <w:p w14:paraId="3CB7A5D6" w14:textId="77777777" w:rsidR="008D7089" w:rsidRPr="0097765D" w:rsidRDefault="008D7089" w:rsidP="006B04BA">
            <w:pPr>
              <w:spacing w:line="276" w:lineRule="auto"/>
              <w:ind w:left="405"/>
              <w:rPr>
                <w:rFonts w:ascii="Arial" w:hAnsi="Arial" w:cs="Arial"/>
                <w:b/>
                <w:sz w:val="22"/>
                <w:szCs w:val="22"/>
                <w:lang w:eastAsia="en-US"/>
              </w:rPr>
            </w:pPr>
          </w:p>
          <w:p w14:paraId="6C61D469" w14:textId="77777777" w:rsidR="0022386C" w:rsidRDefault="0022386C" w:rsidP="0022386C">
            <w:pPr>
              <w:spacing w:line="276" w:lineRule="auto"/>
              <w:rPr>
                <w:rFonts w:ascii="Arial" w:hAnsi="Arial" w:cs="Arial"/>
                <w:b/>
                <w:sz w:val="22"/>
                <w:szCs w:val="22"/>
                <w:lang w:eastAsia="en-US"/>
              </w:rPr>
            </w:pPr>
            <w:r>
              <w:rPr>
                <w:rFonts w:ascii="Arial" w:hAnsi="Arial" w:cs="Arial"/>
                <w:b/>
                <w:sz w:val="22"/>
                <w:szCs w:val="22"/>
                <w:lang w:eastAsia="en-US"/>
              </w:rPr>
              <w:t>Je kunt:</w:t>
            </w:r>
          </w:p>
          <w:p w14:paraId="001EBFE7"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De onderdelen van een bloem benoemen</w:t>
            </w:r>
          </w:p>
          <w:p w14:paraId="36B4A8DB" w14:textId="77777777" w:rsidR="0022386C" w:rsidRDefault="00CA7DB9"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D</w:t>
            </w:r>
            <w:r w:rsidR="0022386C">
              <w:rPr>
                <w:rFonts w:ascii="Arial" w:hAnsi="Arial" w:cs="Arial"/>
                <w:sz w:val="22"/>
                <w:szCs w:val="22"/>
                <w:lang w:eastAsia="en-US"/>
              </w:rPr>
              <w:t>e bevruchting uitleggen</w:t>
            </w:r>
          </w:p>
          <w:p w14:paraId="4BBEAC48"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Ver</w:t>
            </w:r>
            <w:r w:rsidR="00CA7DB9">
              <w:rPr>
                <w:rFonts w:ascii="Arial" w:hAnsi="Arial" w:cs="Arial"/>
                <w:sz w:val="22"/>
                <w:szCs w:val="22"/>
                <w:lang w:eastAsia="en-US"/>
              </w:rPr>
              <w:t>schillende soorten vruchten en h</w:t>
            </w:r>
            <w:r>
              <w:rPr>
                <w:rFonts w:ascii="Arial" w:hAnsi="Arial" w:cs="Arial"/>
                <w:sz w:val="22"/>
                <w:szCs w:val="22"/>
                <w:lang w:eastAsia="en-US"/>
              </w:rPr>
              <w:t>un kenmerken benoemen</w:t>
            </w:r>
          </w:p>
          <w:p w14:paraId="6CE41C65"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De onderdelen van een zaad en hun functie benoemen</w:t>
            </w:r>
          </w:p>
          <w:p w14:paraId="06225185"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Benoemen wat er voor nodig is om zaad te laten kiemen</w:t>
            </w:r>
          </w:p>
          <w:p w14:paraId="6D9E147C" w14:textId="77777777" w:rsidR="0022386C" w:rsidRPr="005F766A" w:rsidRDefault="0022386C" w:rsidP="0022386C">
            <w:pPr>
              <w:spacing w:line="276" w:lineRule="auto"/>
              <w:ind w:left="720"/>
              <w:rPr>
                <w:rFonts w:ascii="Arial" w:hAnsi="Arial" w:cs="Arial"/>
                <w:sz w:val="22"/>
                <w:szCs w:val="22"/>
                <w:lang w:eastAsia="en-US"/>
              </w:rPr>
            </w:pPr>
          </w:p>
          <w:p w14:paraId="6484C996" w14:textId="77777777" w:rsidR="008D7089" w:rsidRPr="006D689E" w:rsidRDefault="008D7089" w:rsidP="0022386C">
            <w:pPr>
              <w:spacing w:line="276" w:lineRule="auto"/>
              <w:ind w:left="405"/>
              <w:rPr>
                <w:rFonts w:ascii="Arial" w:hAnsi="Arial" w:cs="Arial"/>
                <w:sz w:val="22"/>
                <w:szCs w:val="22"/>
                <w:lang w:eastAsia="en-US"/>
              </w:rPr>
            </w:pPr>
          </w:p>
        </w:tc>
      </w:tr>
      <w:tr w:rsidR="008D7089" w14:paraId="097B383D" w14:textId="77777777" w:rsidTr="008D7089">
        <w:tc>
          <w:tcPr>
            <w:tcW w:w="9005" w:type="dxa"/>
            <w:tcBorders>
              <w:top w:val="single" w:sz="4" w:space="0" w:color="auto"/>
              <w:left w:val="single" w:sz="4" w:space="0" w:color="auto"/>
              <w:bottom w:val="single" w:sz="4" w:space="0" w:color="auto"/>
              <w:right w:val="single" w:sz="4" w:space="0" w:color="auto"/>
            </w:tcBorders>
            <w:shd w:val="pct40" w:color="000000" w:fill="FFFFFF"/>
            <w:hideMark/>
          </w:tcPr>
          <w:p w14:paraId="25D0ACB8" w14:textId="77777777" w:rsidR="008D7089" w:rsidRPr="0097765D" w:rsidRDefault="008D7089" w:rsidP="006B04BA">
            <w:pPr>
              <w:spacing w:line="276" w:lineRule="auto"/>
              <w:rPr>
                <w:rFonts w:ascii="Arial" w:hAnsi="Arial" w:cs="Arial"/>
                <w:b/>
                <w:sz w:val="22"/>
                <w:szCs w:val="22"/>
                <w:lang w:eastAsia="en-US"/>
              </w:rPr>
            </w:pPr>
            <w:r w:rsidRPr="0097765D">
              <w:rPr>
                <w:rFonts w:ascii="Arial" w:hAnsi="Arial" w:cs="Arial"/>
                <w:b/>
                <w:sz w:val="22"/>
                <w:szCs w:val="22"/>
                <w:lang w:eastAsia="en-US"/>
              </w:rPr>
              <w:t>Voorkennis:</w:t>
            </w:r>
          </w:p>
        </w:tc>
        <w:tc>
          <w:tcPr>
            <w:tcW w:w="1135" w:type="dxa"/>
            <w:tcBorders>
              <w:top w:val="single" w:sz="4" w:space="0" w:color="auto"/>
              <w:left w:val="single" w:sz="4" w:space="0" w:color="auto"/>
              <w:bottom w:val="single" w:sz="4" w:space="0" w:color="auto"/>
              <w:right w:val="single" w:sz="4" w:space="0" w:color="auto"/>
            </w:tcBorders>
            <w:shd w:val="pct40" w:color="000000" w:fill="FFFFFF"/>
            <w:hideMark/>
          </w:tcPr>
          <w:p w14:paraId="517ED341" w14:textId="77777777" w:rsidR="008D7089" w:rsidRPr="0097765D" w:rsidRDefault="008D7089" w:rsidP="006B04BA">
            <w:pPr>
              <w:spacing w:line="276" w:lineRule="auto"/>
              <w:rPr>
                <w:rFonts w:ascii="Arial" w:hAnsi="Arial" w:cs="Arial"/>
                <w:b/>
                <w:sz w:val="22"/>
                <w:szCs w:val="22"/>
                <w:lang w:eastAsia="en-US"/>
              </w:rPr>
            </w:pPr>
            <w:r w:rsidRPr="0097765D">
              <w:rPr>
                <w:rFonts w:ascii="Arial" w:hAnsi="Arial" w:cs="Arial"/>
                <w:b/>
                <w:sz w:val="22"/>
                <w:szCs w:val="22"/>
                <w:lang w:eastAsia="en-US"/>
              </w:rPr>
              <w:t>Tijd:</w:t>
            </w:r>
          </w:p>
        </w:tc>
      </w:tr>
      <w:tr w:rsidR="008D7089" w14:paraId="1402452A" w14:textId="77777777" w:rsidTr="008D7089">
        <w:tc>
          <w:tcPr>
            <w:tcW w:w="9005" w:type="dxa"/>
            <w:tcBorders>
              <w:top w:val="single" w:sz="4" w:space="0" w:color="auto"/>
              <w:left w:val="single" w:sz="4" w:space="0" w:color="auto"/>
              <w:bottom w:val="single" w:sz="4" w:space="0" w:color="auto"/>
              <w:right w:val="single" w:sz="4" w:space="0" w:color="auto"/>
            </w:tcBorders>
          </w:tcPr>
          <w:p w14:paraId="0054C538" w14:textId="77777777" w:rsidR="00D3244D" w:rsidRDefault="00D3244D" w:rsidP="0022386C">
            <w:pPr>
              <w:spacing w:line="276" w:lineRule="auto"/>
              <w:rPr>
                <w:rFonts w:ascii="Arial" w:hAnsi="Arial" w:cs="Arial"/>
                <w:sz w:val="22"/>
                <w:szCs w:val="22"/>
                <w:lang w:eastAsia="en-US"/>
              </w:rPr>
            </w:pPr>
          </w:p>
          <w:p w14:paraId="5729248C" w14:textId="6B5A3FF7" w:rsidR="0022386C" w:rsidRPr="0097765D" w:rsidRDefault="0022386C" w:rsidP="0022386C">
            <w:pPr>
              <w:spacing w:line="276" w:lineRule="auto"/>
              <w:rPr>
                <w:rFonts w:ascii="Arial" w:hAnsi="Arial" w:cs="Arial"/>
                <w:sz w:val="22"/>
                <w:szCs w:val="22"/>
                <w:lang w:eastAsia="en-US"/>
              </w:rPr>
            </w:pPr>
            <w:r w:rsidRPr="0097765D">
              <w:rPr>
                <w:rFonts w:ascii="Arial" w:hAnsi="Arial" w:cs="Arial"/>
                <w:sz w:val="22"/>
                <w:szCs w:val="22"/>
                <w:lang w:eastAsia="en-US"/>
              </w:rPr>
              <w:t xml:space="preserve">Activeren van voorkennis: </w:t>
            </w:r>
          </w:p>
          <w:p w14:paraId="668A0E99" w14:textId="77777777" w:rsidR="008D7089" w:rsidRDefault="0022386C" w:rsidP="0022386C">
            <w:pPr>
              <w:spacing w:line="276" w:lineRule="auto"/>
              <w:rPr>
                <w:rFonts w:ascii="Arial" w:hAnsi="Arial" w:cs="Arial"/>
                <w:sz w:val="22"/>
                <w:szCs w:val="22"/>
                <w:lang w:eastAsia="en-US"/>
              </w:rPr>
            </w:pPr>
            <w:r>
              <w:rPr>
                <w:rFonts w:ascii="Arial" w:hAnsi="Arial" w:cs="Arial"/>
                <w:sz w:val="22"/>
                <w:szCs w:val="22"/>
                <w:lang w:eastAsia="en-US"/>
              </w:rPr>
              <w:t>Bestudeer de theorielessen en kijk de verwerkingsvragen nog eens door.</w:t>
            </w:r>
          </w:p>
          <w:p w14:paraId="606BE506" w14:textId="4F1EAAC4" w:rsidR="00D3244D" w:rsidRPr="0097765D" w:rsidRDefault="00D3244D" w:rsidP="0022386C">
            <w:pPr>
              <w:spacing w:line="276" w:lineRule="auto"/>
              <w:rPr>
                <w:rFonts w:ascii="Arial" w:hAnsi="Arial" w:cs="Arial"/>
                <w:b/>
                <w:i/>
                <w:sz w:val="22"/>
                <w:szCs w:val="22"/>
                <w:u w:val="single"/>
                <w:lang w:eastAsia="en-US"/>
              </w:rPr>
            </w:pPr>
          </w:p>
        </w:tc>
        <w:tc>
          <w:tcPr>
            <w:tcW w:w="1135" w:type="dxa"/>
            <w:tcBorders>
              <w:top w:val="single" w:sz="4" w:space="0" w:color="auto"/>
              <w:left w:val="single" w:sz="4" w:space="0" w:color="auto"/>
              <w:bottom w:val="single" w:sz="4" w:space="0" w:color="auto"/>
              <w:right w:val="single" w:sz="4" w:space="0" w:color="auto"/>
            </w:tcBorders>
            <w:hideMark/>
          </w:tcPr>
          <w:p w14:paraId="263E130A" w14:textId="77777777" w:rsidR="008D7089" w:rsidRDefault="008D7089" w:rsidP="006B04BA">
            <w:pPr>
              <w:spacing w:line="276" w:lineRule="auto"/>
              <w:rPr>
                <w:rFonts w:ascii="Arial" w:hAnsi="Arial" w:cs="Arial"/>
                <w:sz w:val="22"/>
                <w:szCs w:val="22"/>
                <w:lang w:eastAsia="en-US"/>
              </w:rPr>
            </w:pPr>
          </w:p>
          <w:p w14:paraId="366D23C6" w14:textId="77777777" w:rsidR="008D7089" w:rsidRPr="0097765D" w:rsidRDefault="00CA7DB9" w:rsidP="001248A2">
            <w:pPr>
              <w:spacing w:line="276" w:lineRule="auto"/>
              <w:rPr>
                <w:rFonts w:ascii="Arial" w:hAnsi="Arial" w:cs="Arial"/>
                <w:sz w:val="22"/>
                <w:szCs w:val="22"/>
                <w:lang w:eastAsia="en-US"/>
              </w:rPr>
            </w:pPr>
            <w:r>
              <w:rPr>
                <w:rFonts w:ascii="Arial" w:hAnsi="Arial" w:cs="Arial"/>
                <w:sz w:val="22"/>
                <w:szCs w:val="22"/>
                <w:lang w:eastAsia="en-US"/>
              </w:rPr>
              <w:t xml:space="preserve"> 30 </w:t>
            </w:r>
            <w:r w:rsidR="008D7089" w:rsidRPr="0097765D">
              <w:rPr>
                <w:rFonts w:ascii="Arial" w:hAnsi="Arial" w:cs="Arial"/>
                <w:sz w:val="22"/>
                <w:szCs w:val="22"/>
                <w:lang w:eastAsia="en-US"/>
              </w:rPr>
              <w:t>min</w:t>
            </w:r>
          </w:p>
        </w:tc>
      </w:tr>
      <w:tr w:rsidR="008D7089" w14:paraId="3D746A28" w14:textId="77777777" w:rsidTr="008D7089">
        <w:tc>
          <w:tcPr>
            <w:tcW w:w="9005" w:type="dxa"/>
            <w:tcBorders>
              <w:top w:val="single" w:sz="4" w:space="0" w:color="auto"/>
              <w:left w:val="single" w:sz="4" w:space="0" w:color="auto"/>
              <w:bottom w:val="single" w:sz="4" w:space="0" w:color="auto"/>
              <w:right w:val="single" w:sz="4" w:space="0" w:color="auto"/>
            </w:tcBorders>
            <w:shd w:val="pct37" w:color="000000" w:fill="FFFFFF"/>
            <w:hideMark/>
          </w:tcPr>
          <w:p w14:paraId="362414C1" w14:textId="77777777" w:rsidR="008D7089" w:rsidRPr="0097765D" w:rsidRDefault="008D7089" w:rsidP="006B04BA">
            <w:pPr>
              <w:pStyle w:val="Kop2"/>
              <w:spacing w:line="276" w:lineRule="auto"/>
              <w:rPr>
                <w:rFonts w:ascii="Arial" w:hAnsi="Arial" w:cs="Arial"/>
                <w:sz w:val="22"/>
                <w:szCs w:val="22"/>
                <w:lang w:eastAsia="en-US"/>
              </w:rPr>
            </w:pPr>
            <w:r w:rsidRPr="0097765D">
              <w:rPr>
                <w:rFonts w:ascii="Arial" w:hAnsi="Arial" w:cs="Arial"/>
                <w:sz w:val="22"/>
                <w:szCs w:val="22"/>
                <w:lang w:eastAsia="en-US"/>
              </w:rPr>
              <w:t>Instructie</w:t>
            </w:r>
          </w:p>
        </w:tc>
        <w:tc>
          <w:tcPr>
            <w:tcW w:w="1135" w:type="dxa"/>
            <w:tcBorders>
              <w:top w:val="single" w:sz="4" w:space="0" w:color="auto"/>
              <w:left w:val="single" w:sz="4" w:space="0" w:color="auto"/>
              <w:bottom w:val="single" w:sz="4" w:space="0" w:color="auto"/>
              <w:right w:val="single" w:sz="4" w:space="0" w:color="auto"/>
            </w:tcBorders>
            <w:shd w:val="pct37" w:color="000000" w:fill="FFFFFF"/>
            <w:hideMark/>
          </w:tcPr>
          <w:p w14:paraId="213D084E" w14:textId="77777777" w:rsidR="008D7089" w:rsidRPr="0097765D" w:rsidRDefault="008D7089" w:rsidP="006B04BA">
            <w:pPr>
              <w:spacing w:line="276" w:lineRule="auto"/>
              <w:rPr>
                <w:rFonts w:ascii="Arial" w:hAnsi="Arial" w:cs="Arial"/>
                <w:b/>
                <w:sz w:val="22"/>
                <w:szCs w:val="22"/>
                <w:lang w:eastAsia="en-US"/>
              </w:rPr>
            </w:pPr>
          </w:p>
        </w:tc>
      </w:tr>
      <w:tr w:rsidR="008D7089" w14:paraId="0ADABDAE" w14:textId="77777777" w:rsidTr="008D7089">
        <w:trPr>
          <w:cantSplit/>
        </w:trPr>
        <w:tc>
          <w:tcPr>
            <w:tcW w:w="9005" w:type="dxa"/>
            <w:tcBorders>
              <w:top w:val="single" w:sz="4" w:space="0" w:color="auto"/>
              <w:left w:val="single" w:sz="4" w:space="0" w:color="auto"/>
              <w:bottom w:val="single" w:sz="4" w:space="0" w:color="auto"/>
              <w:right w:val="single" w:sz="4" w:space="0" w:color="auto"/>
            </w:tcBorders>
            <w:vAlign w:val="center"/>
            <w:hideMark/>
          </w:tcPr>
          <w:p w14:paraId="54D32F9E" w14:textId="77777777" w:rsidR="00D3244D" w:rsidRDefault="00D3244D" w:rsidP="0022386C">
            <w:pPr>
              <w:spacing w:line="276" w:lineRule="auto"/>
              <w:rPr>
                <w:rFonts w:ascii="Arial" w:hAnsi="Arial" w:cs="Arial"/>
                <w:sz w:val="22"/>
                <w:szCs w:val="22"/>
                <w:lang w:eastAsia="en-US"/>
              </w:rPr>
            </w:pPr>
          </w:p>
          <w:p w14:paraId="361967DC" w14:textId="06094251" w:rsidR="0022386C" w:rsidRDefault="0022386C" w:rsidP="0022386C">
            <w:pPr>
              <w:spacing w:line="276" w:lineRule="auto"/>
              <w:rPr>
                <w:rFonts w:ascii="Arial" w:hAnsi="Arial" w:cs="Arial"/>
                <w:sz w:val="22"/>
                <w:szCs w:val="22"/>
                <w:lang w:eastAsia="en-US"/>
              </w:rPr>
            </w:pPr>
            <w:r>
              <w:rPr>
                <w:rFonts w:ascii="Arial" w:hAnsi="Arial" w:cs="Arial"/>
                <w:sz w:val="22"/>
                <w:szCs w:val="22"/>
                <w:lang w:eastAsia="en-US"/>
              </w:rPr>
              <w:t xml:space="preserve">Je maakt een </w:t>
            </w:r>
            <w:r w:rsidR="00D3244D">
              <w:rPr>
                <w:rFonts w:ascii="Arial" w:hAnsi="Arial" w:cs="Arial"/>
                <w:sz w:val="22"/>
                <w:szCs w:val="22"/>
                <w:lang w:eastAsia="en-US"/>
              </w:rPr>
              <w:t>PowerPoint</w:t>
            </w:r>
            <w:r>
              <w:rPr>
                <w:rFonts w:ascii="Arial" w:hAnsi="Arial" w:cs="Arial"/>
                <w:sz w:val="22"/>
                <w:szCs w:val="22"/>
                <w:lang w:eastAsia="en-US"/>
              </w:rPr>
              <w:t xml:space="preserve"> presentatie over de bloem, vrucht en zaad van een plantensoort. Je werkt alleen. Je kunt de informatie die je nodig hebt vinden in de theorie van de lesstof. Je zult ook zaken moeten op zoeken (op internet). </w:t>
            </w:r>
          </w:p>
          <w:p w14:paraId="07B228E9" w14:textId="77777777" w:rsidR="0022386C" w:rsidRDefault="0022386C" w:rsidP="0022386C">
            <w:pPr>
              <w:spacing w:line="276" w:lineRule="auto"/>
              <w:rPr>
                <w:rFonts w:ascii="Arial" w:hAnsi="Arial" w:cs="Arial"/>
                <w:sz w:val="22"/>
                <w:szCs w:val="22"/>
                <w:lang w:eastAsia="en-US"/>
              </w:rPr>
            </w:pPr>
            <w:r>
              <w:rPr>
                <w:rFonts w:ascii="Arial" w:hAnsi="Arial" w:cs="Arial"/>
                <w:sz w:val="22"/>
                <w:szCs w:val="22"/>
                <w:lang w:eastAsia="en-US"/>
              </w:rPr>
              <w:t xml:space="preserve">Maak gebruik van afbeelding om zaken te verduidelijken. </w:t>
            </w:r>
          </w:p>
          <w:p w14:paraId="76C594E4" w14:textId="77777777" w:rsidR="008D7089" w:rsidRDefault="0022386C" w:rsidP="00CA7DB9">
            <w:pPr>
              <w:spacing w:line="276" w:lineRule="auto"/>
              <w:rPr>
                <w:rFonts w:ascii="Arial" w:hAnsi="Arial" w:cs="Arial"/>
                <w:sz w:val="22"/>
                <w:szCs w:val="22"/>
                <w:lang w:eastAsia="en-US"/>
              </w:rPr>
            </w:pPr>
            <w:r>
              <w:rPr>
                <w:rFonts w:ascii="Arial" w:hAnsi="Arial" w:cs="Arial"/>
                <w:sz w:val="22"/>
                <w:szCs w:val="22"/>
                <w:lang w:eastAsia="en-US"/>
              </w:rPr>
              <w:t>Lever de presentatie digitaal in bij de docent.</w:t>
            </w:r>
          </w:p>
          <w:p w14:paraId="58D818C8" w14:textId="44D692AB" w:rsidR="00D3244D" w:rsidRDefault="00D3244D" w:rsidP="00CA7DB9">
            <w:pPr>
              <w:spacing w:line="276" w:lineRule="auto"/>
              <w:rPr>
                <w:rFonts w:ascii="Arial" w:hAnsi="Arial" w:cs="Arial"/>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14:paraId="753B9BF3" w14:textId="77777777" w:rsidR="008D7089" w:rsidRDefault="008D7089" w:rsidP="006B04BA">
            <w:pPr>
              <w:spacing w:line="276" w:lineRule="auto"/>
              <w:rPr>
                <w:rFonts w:ascii="Arial" w:hAnsi="Arial" w:cs="Arial"/>
                <w:sz w:val="22"/>
                <w:szCs w:val="22"/>
                <w:lang w:eastAsia="en-US"/>
              </w:rPr>
            </w:pPr>
          </w:p>
        </w:tc>
      </w:tr>
      <w:tr w:rsidR="008D7089" w14:paraId="38B3E840" w14:textId="77777777" w:rsidTr="008D7089">
        <w:tc>
          <w:tcPr>
            <w:tcW w:w="9005" w:type="dxa"/>
            <w:tcBorders>
              <w:top w:val="single" w:sz="4" w:space="0" w:color="auto"/>
              <w:left w:val="single" w:sz="4" w:space="0" w:color="auto"/>
              <w:bottom w:val="single" w:sz="4" w:space="0" w:color="auto"/>
              <w:right w:val="single" w:sz="4" w:space="0" w:color="auto"/>
            </w:tcBorders>
            <w:shd w:val="pct37" w:color="000000" w:fill="FFFFFF"/>
            <w:hideMark/>
          </w:tcPr>
          <w:p w14:paraId="04AB6E31" w14:textId="77777777" w:rsidR="008D7089" w:rsidRDefault="008D7089" w:rsidP="006B04BA">
            <w:pPr>
              <w:spacing w:line="276" w:lineRule="auto"/>
              <w:rPr>
                <w:rFonts w:ascii="Arial" w:hAnsi="Arial" w:cs="Arial"/>
                <w:b/>
                <w:sz w:val="22"/>
                <w:szCs w:val="22"/>
                <w:lang w:eastAsia="en-US"/>
              </w:rPr>
            </w:pPr>
            <w:r>
              <w:rPr>
                <w:rFonts w:ascii="Arial" w:hAnsi="Arial" w:cs="Arial"/>
                <w:b/>
                <w:sz w:val="22"/>
                <w:szCs w:val="22"/>
                <w:lang w:eastAsia="en-US"/>
              </w:rPr>
              <w:t>De taken:</w:t>
            </w:r>
          </w:p>
        </w:tc>
        <w:tc>
          <w:tcPr>
            <w:tcW w:w="1135" w:type="dxa"/>
            <w:tcBorders>
              <w:top w:val="single" w:sz="4" w:space="0" w:color="auto"/>
              <w:left w:val="single" w:sz="4" w:space="0" w:color="auto"/>
              <w:bottom w:val="single" w:sz="4" w:space="0" w:color="auto"/>
              <w:right w:val="single" w:sz="4" w:space="0" w:color="auto"/>
            </w:tcBorders>
            <w:shd w:val="pct37" w:color="000000" w:fill="FFFFFF"/>
            <w:hideMark/>
          </w:tcPr>
          <w:p w14:paraId="3FAF0732" w14:textId="77777777" w:rsidR="008D7089" w:rsidRDefault="008D7089" w:rsidP="006B04BA">
            <w:pPr>
              <w:spacing w:line="276" w:lineRule="auto"/>
              <w:rPr>
                <w:rFonts w:ascii="Arial" w:hAnsi="Arial" w:cs="Arial"/>
                <w:b/>
                <w:sz w:val="22"/>
                <w:szCs w:val="22"/>
                <w:lang w:eastAsia="en-US"/>
              </w:rPr>
            </w:pPr>
            <w:r>
              <w:rPr>
                <w:rFonts w:ascii="Arial" w:hAnsi="Arial" w:cs="Arial"/>
                <w:b/>
                <w:sz w:val="22"/>
                <w:szCs w:val="22"/>
                <w:lang w:eastAsia="en-US"/>
              </w:rPr>
              <w:t>Tijd:</w:t>
            </w:r>
          </w:p>
        </w:tc>
      </w:tr>
      <w:tr w:rsidR="008D7089" w14:paraId="27F0ADD2" w14:textId="77777777" w:rsidTr="008D7089">
        <w:tc>
          <w:tcPr>
            <w:tcW w:w="9005" w:type="dxa"/>
            <w:tcBorders>
              <w:top w:val="single" w:sz="4" w:space="0" w:color="auto"/>
              <w:left w:val="single" w:sz="4" w:space="0" w:color="auto"/>
              <w:bottom w:val="single" w:sz="4" w:space="0" w:color="auto"/>
              <w:right w:val="single" w:sz="4" w:space="0" w:color="auto"/>
            </w:tcBorders>
          </w:tcPr>
          <w:p w14:paraId="68E1A5FB" w14:textId="77777777" w:rsidR="00CA7DB9" w:rsidRDefault="00CA7DB9" w:rsidP="00CA7DB9">
            <w:pPr>
              <w:spacing w:line="276" w:lineRule="auto"/>
              <w:ind w:left="405"/>
              <w:rPr>
                <w:rFonts w:ascii="Arial" w:hAnsi="Arial" w:cs="Arial"/>
                <w:sz w:val="22"/>
                <w:szCs w:val="22"/>
                <w:lang w:eastAsia="en-US"/>
              </w:rPr>
            </w:pPr>
          </w:p>
          <w:p w14:paraId="33A97A02" w14:textId="736B25ED" w:rsidR="00CA7DB9" w:rsidRPr="00CA7DB9" w:rsidRDefault="00CA7DB9" w:rsidP="00CA7DB9">
            <w:pPr>
              <w:spacing w:line="276" w:lineRule="auto"/>
              <w:ind w:left="405"/>
              <w:rPr>
                <w:rFonts w:ascii="Arial" w:hAnsi="Arial" w:cs="Arial"/>
                <w:sz w:val="22"/>
                <w:szCs w:val="22"/>
                <w:lang w:eastAsia="en-US"/>
              </w:rPr>
            </w:pPr>
            <w:r w:rsidRPr="00CA7DB9">
              <w:rPr>
                <w:rFonts w:ascii="Arial" w:hAnsi="Arial" w:cs="Arial"/>
                <w:sz w:val="22"/>
                <w:szCs w:val="22"/>
                <w:lang w:eastAsia="en-US"/>
              </w:rPr>
              <w:t xml:space="preserve">Je maakt een </w:t>
            </w:r>
            <w:r w:rsidR="00D3244D" w:rsidRPr="00CA7DB9">
              <w:rPr>
                <w:rFonts w:ascii="Arial" w:hAnsi="Arial" w:cs="Arial"/>
                <w:sz w:val="22"/>
                <w:szCs w:val="22"/>
                <w:lang w:eastAsia="en-US"/>
              </w:rPr>
              <w:t>PowerPoint</w:t>
            </w:r>
            <w:r w:rsidRPr="00CA7DB9">
              <w:rPr>
                <w:rFonts w:ascii="Arial" w:hAnsi="Arial" w:cs="Arial"/>
                <w:sz w:val="22"/>
                <w:szCs w:val="22"/>
                <w:lang w:eastAsia="en-US"/>
              </w:rPr>
              <w:t xml:space="preserve"> presentatie over de bloem, vrucht en zaad van een plantensoort.</w:t>
            </w:r>
            <w:r>
              <w:rPr>
                <w:rFonts w:ascii="Arial" w:hAnsi="Arial" w:cs="Arial"/>
                <w:sz w:val="22"/>
                <w:szCs w:val="22"/>
                <w:lang w:eastAsia="en-US"/>
              </w:rPr>
              <w:t xml:space="preserve"> </w:t>
            </w:r>
            <w:r w:rsidRPr="00CA7DB9">
              <w:rPr>
                <w:rFonts w:ascii="Arial" w:hAnsi="Arial" w:cs="Arial"/>
                <w:sz w:val="22"/>
                <w:szCs w:val="22"/>
                <w:lang w:eastAsia="en-US"/>
              </w:rPr>
              <w:t>Je kunt kiezen voor de volgende soorten:</w:t>
            </w:r>
          </w:p>
          <w:p w14:paraId="07BA60D1"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Paprika</w:t>
            </w:r>
          </w:p>
          <w:p w14:paraId="1420ED59"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Tomaat</w:t>
            </w:r>
          </w:p>
          <w:p w14:paraId="4E3E2461"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Roos</w:t>
            </w:r>
          </w:p>
          <w:p w14:paraId="41068E28"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Hortensia</w:t>
            </w:r>
          </w:p>
          <w:p w14:paraId="3388641B"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Appel</w:t>
            </w:r>
          </w:p>
          <w:p w14:paraId="127535E8"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Eik</w:t>
            </w:r>
          </w:p>
          <w:p w14:paraId="35A1AD72"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Plantensoort die gekweekt wordt op je stageadres (mits het soort geschikt is voor deze opdracht)</w:t>
            </w:r>
          </w:p>
          <w:p w14:paraId="1687AFAE" w14:textId="77777777" w:rsidR="00CA7DB9" w:rsidRDefault="00CA7DB9" w:rsidP="00CA7DB9">
            <w:pPr>
              <w:spacing w:line="276" w:lineRule="auto"/>
              <w:ind w:left="405"/>
              <w:rPr>
                <w:rFonts w:ascii="Arial" w:hAnsi="Arial" w:cs="Arial"/>
                <w:sz w:val="22"/>
                <w:szCs w:val="22"/>
                <w:lang w:eastAsia="en-US"/>
              </w:rPr>
            </w:pPr>
          </w:p>
          <w:p w14:paraId="6E6B61B4" w14:textId="77777777" w:rsidR="00CA7DB9" w:rsidRDefault="00CA7DB9" w:rsidP="00CA7DB9">
            <w:pPr>
              <w:spacing w:line="276" w:lineRule="auto"/>
              <w:ind w:left="405"/>
              <w:rPr>
                <w:rFonts w:ascii="Arial" w:hAnsi="Arial" w:cs="Arial"/>
                <w:sz w:val="22"/>
                <w:szCs w:val="22"/>
                <w:lang w:eastAsia="en-US"/>
              </w:rPr>
            </w:pPr>
          </w:p>
          <w:p w14:paraId="289018C6" w14:textId="77777777" w:rsidR="00CA7DB9" w:rsidRDefault="00CA7DB9" w:rsidP="00CA7DB9">
            <w:pPr>
              <w:spacing w:line="276" w:lineRule="auto"/>
              <w:ind w:left="405"/>
              <w:rPr>
                <w:rFonts w:ascii="Arial" w:hAnsi="Arial" w:cs="Arial"/>
                <w:sz w:val="22"/>
                <w:szCs w:val="22"/>
                <w:lang w:eastAsia="en-US"/>
              </w:rPr>
            </w:pPr>
          </w:p>
          <w:p w14:paraId="3B132A70" w14:textId="77777777" w:rsidR="00CA7DB9" w:rsidRDefault="00CA7DB9" w:rsidP="00CA7DB9">
            <w:pPr>
              <w:spacing w:line="276" w:lineRule="auto"/>
              <w:ind w:left="405"/>
              <w:rPr>
                <w:rFonts w:ascii="Arial" w:hAnsi="Arial" w:cs="Arial"/>
                <w:sz w:val="22"/>
                <w:szCs w:val="22"/>
                <w:lang w:eastAsia="en-US"/>
              </w:rPr>
            </w:pPr>
          </w:p>
          <w:p w14:paraId="694FE19A" w14:textId="77777777" w:rsidR="00CA7DB9" w:rsidRDefault="00CA7DB9" w:rsidP="00CA7DB9">
            <w:pPr>
              <w:spacing w:line="276" w:lineRule="auto"/>
              <w:ind w:left="405"/>
              <w:rPr>
                <w:rFonts w:ascii="Arial" w:hAnsi="Arial" w:cs="Arial"/>
                <w:sz w:val="22"/>
                <w:szCs w:val="22"/>
                <w:lang w:eastAsia="en-US"/>
              </w:rPr>
            </w:pPr>
          </w:p>
          <w:p w14:paraId="388EC5C2" w14:textId="77777777" w:rsidR="00CA7DB9" w:rsidRDefault="00CA7DB9" w:rsidP="00CA7DB9">
            <w:pPr>
              <w:spacing w:line="276" w:lineRule="auto"/>
              <w:ind w:left="405"/>
              <w:rPr>
                <w:rFonts w:ascii="Arial" w:hAnsi="Arial" w:cs="Arial"/>
                <w:sz w:val="22"/>
                <w:szCs w:val="22"/>
                <w:lang w:eastAsia="en-US"/>
              </w:rPr>
            </w:pPr>
          </w:p>
          <w:p w14:paraId="58458422" w14:textId="77777777" w:rsidR="00CA7DB9" w:rsidRDefault="00CA7DB9" w:rsidP="00CA7DB9">
            <w:pPr>
              <w:spacing w:line="276" w:lineRule="auto"/>
              <w:ind w:left="405"/>
              <w:rPr>
                <w:rFonts w:ascii="Arial" w:hAnsi="Arial" w:cs="Arial"/>
                <w:sz w:val="22"/>
                <w:szCs w:val="22"/>
                <w:lang w:eastAsia="en-US"/>
              </w:rPr>
            </w:pPr>
          </w:p>
          <w:p w14:paraId="7DEAF253" w14:textId="77777777" w:rsidR="00CA7DB9" w:rsidRDefault="00CA7DB9" w:rsidP="00CA7DB9">
            <w:pPr>
              <w:spacing w:line="276" w:lineRule="auto"/>
              <w:ind w:left="405"/>
              <w:rPr>
                <w:rFonts w:ascii="Arial" w:hAnsi="Arial" w:cs="Arial"/>
                <w:sz w:val="22"/>
                <w:szCs w:val="22"/>
                <w:lang w:eastAsia="en-US"/>
              </w:rPr>
            </w:pPr>
          </w:p>
          <w:p w14:paraId="395F6286" w14:textId="77777777" w:rsidR="00CA7DB9" w:rsidRDefault="00CA7DB9" w:rsidP="00CA7DB9">
            <w:pPr>
              <w:spacing w:line="276" w:lineRule="auto"/>
              <w:ind w:left="405"/>
              <w:rPr>
                <w:rFonts w:ascii="Arial" w:hAnsi="Arial" w:cs="Arial"/>
                <w:sz w:val="22"/>
                <w:szCs w:val="22"/>
                <w:lang w:eastAsia="en-US"/>
              </w:rPr>
            </w:pPr>
          </w:p>
          <w:p w14:paraId="6C47C367" w14:textId="74261063" w:rsidR="00CA7DB9" w:rsidRPr="00CA7DB9" w:rsidRDefault="00CA7DB9" w:rsidP="00D3244D">
            <w:pPr>
              <w:spacing w:line="276" w:lineRule="auto"/>
              <w:rPr>
                <w:rFonts w:ascii="Arial" w:hAnsi="Arial" w:cs="Arial"/>
                <w:sz w:val="22"/>
                <w:szCs w:val="22"/>
                <w:lang w:eastAsia="en-US"/>
              </w:rPr>
            </w:pPr>
            <w:r w:rsidRPr="00CA7DB9">
              <w:rPr>
                <w:rFonts w:ascii="Arial" w:hAnsi="Arial" w:cs="Arial"/>
                <w:sz w:val="22"/>
                <w:szCs w:val="22"/>
                <w:lang w:eastAsia="en-US"/>
              </w:rPr>
              <w:t xml:space="preserve">In de </w:t>
            </w:r>
            <w:r w:rsidR="00D3244D" w:rsidRPr="00CA7DB9">
              <w:rPr>
                <w:rFonts w:ascii="Arial" w:hAnsi="Arial" w:cs="Arial"/>
                <w:sz w:val="22"/>
                <w:szCs w:val="22"/>
                <w:lang w:eastAsia="en-US"/>
              </w:rPr>
              <w:t>PowerPoint</w:t>
            </w:r>
            <w:bookmarkStart w:id="0" w:name="_GoBack"/>
            <w:bookmarkEnd w:id="0"/>
            <w:r w:rsidRPr="00CA7DB9">
              <w:rPr>
                <w:rFonts w:ascii="Arial" w:hAnsi="Arial" w:cs="Arial"/>
                <w:sz w:val="22"/>
                <w:szCs w:val="22"/>
                <w:lang w:eastAsia="en-US"/>
              </w:rPr>
              <w:t xml:space="preserve"> komen de volgende zaken aan de orde:</w:t>
            </w:r>
          </w:p>
          <w:p w14:paraId="18203D7B"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Beschrijving met afbeelding van de onderdelen van de bloem</w:t>
            </w:r>
          </w:p>
          <w:p w14:paraId="27E3634A"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Geef aan of de bloem eenslachtig of tweeslachtig is</w:t>
            </w:r>
          </w:p>
          <w:p w14:paraId="5964CBEC"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Geef aan of de plant éénhuizig of tweehuizig is.</w:t>
            </w:r>
          </w:p>
          <w:p w14:paraId="0AF005DD"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De manier waarop de bloem bestoven wordt.</w:t>
            </w:r>
          </w:p>
          <w:p w14:paraId="351D9CB1"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De bevruchting van de bloem</w:t>
            </w:r>
            <w:r w:rsidR="00F66802">
              <w:rPr>
                <w:rFonts w:ascii="Arial" w:hAnsi="Arial" w:cs="Arial"/>
                <w:sz w:val="22"/>
                <w:szCs w:val="22"/>
                <w:lang w:eastAsia="en-US"/>
              </w:rPr>
              <w:t>.</w:t>
            </w:r>
          </w:p>
          <w:p w14:paraId="4C110EFD" w14:textId="77777777" w:rsid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Je legt uit welke type vruchten deze plant heeft</w:t>
            </w:r>
            <w:r w:rsidR="00F66802">
              <w:rPr>
                <w:rFonts w:ascii="Arial" w:hAnsi="Arial" w:cs="Arial"/>
                <w:sz w:val="22"/>
                <w:szCs w:val="22"/>
                <w:lang w:eastAsia="en-US"/>
              </w:rPr>
              <w:t>.</w:t>
            </w:r>
          </w:p>
          <w:p w14:paraId="4578CDD6" w14:textId="77777777" w:rsidR="00FF3FBE" w:rsidRDefault="00FF3FBE" w:rsidP="00CA7DB9">
            <w:pPr>
              <w:numPr>
                <w:ilvl w:val="0"/>
                <w:numId w:val="2"/>
              </w:numPr>
              <w:spacing w:line="276" w:lineRule="auto"/>
              <w:rPr>
                <w:rFonts w:ascii="Arial" w:hAnsi="Arial" w:cs="Arial"/>
                <w:sz w:val="22"/>
                <w:szCs w:val="22"/>
                <w:lang w:eastAsia="en-US"/>
              </w:rPr>
            </w:pPr>
            <w:r>
              <w:rPr>
                <w:rFonts w:ascii="Arial" w:hAnsi="Arial" w:cs="Arial"/>
                <w:sz w:val="22"/>
                <w:szCs w:val="22"/>
                <w:lang w:eastAsia="en-US"/>
              </w:rPr>
              <w:t>Laat de 5 stadia van ontwikkeling van de vrucht zien.</w:t>
            </w:r>
          </w:p>
          <w:p w14:paraId="467D60FC" w14:textId="77777777" w:rsidR="00FF3FBE" w:rsidRPr="00FF3FBE" w:rsidRDefault="00FF3FBE" w:rsidP="00FF3FBE">
            <w:pPr>
              <w:numPr>
                <w:ilvl w:val="0"/>
                <w:numId w:val="2"/>
              </w:numPr>
              <w:spacing w:line="276" w:lineRule="auto"/>
              <w:rPr>
                <w:rFonts w:ascii="Arial" w:hAnsi="Arial" w:cs="Arial"/>
                <w:sz w:val="22"/>
                <w:szCs w:val="22"/>
                <w:lang w:eastAsia="en-US"/>
              </w:rPr>
            </w:pPr>
            <w:r w:rsidRPr="00FF3FBE">
              <w:rPr>
                <w:rFonts w:ascii="Arial" w:hAnsi="Arial" w:cs="Arial"/>
                <w:sz w:val="22"/>
                <w:szCs w:val="22"/>
                <w:lang w:eastAsia="en-US"/>
              </w:rPr>
              <w:t xml:space="preserve">Geef aan hoe de kwaliteit van de vruchten beïnvloed kan </w:t>
            </w:r>
            <w:r>
              <w:rPr>
                <w:rFonts w:ascii="Arial" w:hAnsi="Arial" w:cs="Arial"/>
                <w:sz w:val="22"/>
                <w:szCs w:val="22"/>
                <w:lang w:eastAsia="en-US"/>
              </w:rPr>
              <w:t>worden tijdens de teelt.</w:t>
            </w:r>
          </w:p>
          <w:p w14:paraId="52FE8002" w14:textId="77777777" w:rsidR="00FF3FBE"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Je legt uit op welke manier de zaden van deze plant in de natuur verspreid worden</w:t>
            </w:r>
          </w:p>
          <w:p w14:paraId="0881AC1D" w14:textId="77777777" w:rsidR="00CA7DB9" w:rsidRPr="00CA7DB9" w:rsidRDefault="00FF3FBE" w:rsidP="00CA7DB9">
            <w:pPr>
              <w:numPr>
                <w:ilvl w:val="0"/>
                <w:numId w:val="2"/>
              </w:numPr>
              <w:spacing w:line="276" w:lineRule="auto"/>
              <w:rPr>
                <w:rFonts w:ascii="Arial" w:hAnsi="Arial" w:cs="Arial"/>
                <w:sz w:val="22"/>
                <w:szCs w:val="22"/>
                <w:lang w:eastAsia="en-US"/>
              </w:rPr>
            </w:pPr>
            <w:r>
              <w:rPr>
                <w:rFonts w:ascii="Arial" w:hAnsi="Arial" w:cs="Arial"/>
                <w:sz w:val="22"/>
                <w:szCs w:val="22"/>
                <w:lang w:eastAsia="en-US"/>
              </w:rPr>
              <w:t>Geef aan hoe de kwaliteit van de zaden beïnvloed kan worden tijdens de teelt.</w:t>
            </w:r>
          </w:p>
          <w:p w14:paraId="71B490C6"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Je legt uit wanneer de vruchten/zaden rijp zijn.</w:t>
            </w:r>
          </w:p>
          <w:p w14:paraId="3722FDA2" w14:textId="77777777" w:rsid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Heeft het zaad kiemrust. Waarom wel/waarom niet.</w:t>
            </w:r>
          </w:p>
          <w:p w14:paraId="5468F383" w14:textId="77777777" w:rsidR="00FF3FBE" w:rsidRPr="00CA7DB9" w:rsidRDefault="00FF3FBE" w:rsidP="00CA7DB9">
            <w:pPr>
              <w:numPr>
                <w:ilvl w:val="0"/>
                <w:numId w:val="2"/>
              </w:numPr>
              <w:spacing w:line="276" w:lineRule="auto"/>
              <w:rPr>
                <w:rFonts w:ascii="Arial" w:hAnsi="Arial" w:cs="Arial"/>
                <w:sz w:val="22"/>
                <w:szCs w:val="22"/>
                <w:lang w:eastAsia="en-US"/>
              </w:rPr>
            </w:pPr>
            <w:r>
              <w:rPr>
                <w:rFonts w:ascii="Arial" w:hAnsi="Arial" w:cs="Arial"/>
                <w:sz w:val="22"/>
                <w:szCs w:val="22"/>
                <w:lang w:eastAsia="en-US"/>
              </w:rPr>
              <w:t>Geef aan of het nodig is om de zaden te primen? Waarom wel/ Waarom niet</w:t>
            </w:r>
          </w:p>
          <w:p w14:paraId="5952C340" w14:textId="77777777" w:rsid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Geeft aan op welke manier gezaaid moet worden.</w:t>
            </w:r>
          </w:p>
          <w:p w14:paraId="57196636" w14:textId="77777777" w:rsidR="00F66802" w:rsidRPr="00CA7DB9" w:rsidRDefault="00F66802" w:rsidP="00CA7DB9">
            <w:pPr>
              <w:numPr>
                <w:ilvl w:val="0"/>
                <w:numId w:val="2"/>
              </w:numPr>
              <w:spacing w:line="276" w:lineRule="auto"/>
              <w:rPr>
                <w:rFonts w:ascii="Arial" w:hAnsi="Arial" w:cs="Arial"/>
                <w:sz w:val="22"/>
                <w:szCs w:val="22"/>
                <w:lang w:eastAsia="en-US"/>
              </w:rPr>
            </w:pPr>
            <w:r>
              <w:rPr>
                <w:rFonts w:ascii="Arial" w:hAnsi="Arial" w:cs="Arial"/>
                <w:sz w:val="22"/>
                <w:szCs w:val="22"/>
                <w:lang w:eastAsia="en-US"/>
              </w:rPr>
              <w:t>Geef aan of deze soort op kwekerijen vermeerderd wordt door m</w:t>
            </w:r>
            <w:r w:rsidR="007C3D2A">
              <w:rPr>
                <w:rFonts w:ascii="Arial" w:hAnsi="Arial" w:cs="Arial"/>
                <w:sz w:val="22"/>
                <w:szCs w:val="22"/>
                <w:lang w:eastAsia="en-US"/>
              </w:rPr>
              <w:t>iddelen van zaaien. Waarom wel/w</w:t>
            </w:r>
            <w:r>
              <w:rPr>
                <w:rFonts w:ascii="Arial" w:hAnsi="Arial" w:cs="Arial"/>
                <w:sz w:val="22"/>
                <w:szCs w:val="22"/>
                <w:lang w:eastAsia="en-US"/>
              </w:rPr>
              <w:t>aarom niet.</w:t>
            </w:r>
          </w:p>
          <w:p w14:paraId="0472F80B" w14:textId="77777777" w:rsidR="008D7089" w:rsidRDefault="008D7089" w:rsidP="00CA7DB9">
            <w:pPr>
              <w:spacing w:line="276" w:lineRule="auto"/>
              <w:ind w:left="405"/>
              <w:rPr>
                <w:rFonts w:ascii="Arial" w:hAnsi="Arial" w:cs="Arial"/>
                <w:sz w:val="22"/>
                <w:szCs w:val="22"/>
                <w:lang w:eastAsia="en-US"/>
              </w:rPr>
            </w:pPr>
          </w:p>
          <w:p w14:paraId="49A269FB" w14:textId="77777777" w:rsidR="008D7089" w:rsidRPr="007C79D0" w:rsidRDefault="008D7089" w:rsidP="001248A2">
            <w:pPr>
              <w:tabs>
                <w:tab w:val="left" w:pos="4515"/>
                <w:tab w:val="left" w:pos="5130"/>
              </w:tabs>
              <w:spacing w:line="276" w:lineRule="auto"/>
              <w:rPr>
                <w:rFonts w:ascii="Arial" w:hAnsi="Arial" w:cs="Arial"/>
                <w:b/>
                <w:sz w:val="22"/>
                <w:szCs w:val="22"/>
                <w:lang w:eastAsia="en-US"/>
              </w:rPr>
            </w:pPr>
            <w:r>
              <w:rPr>
                <w:rFonts w:ascii="Arial" w:hAnsi="Arial" w:cs="Arial"/>
                <w:sz w:val="22"/>
                <w:szCs w:val="22"/>
                <w:lang w:eastAsia="en-US"/>
              </w:rPr>
              <w:tab/>
            </w:r>
          </w:p>
        </w:tc>
        <w:tc>
          <w:tcPr>
            <w:tcW w:w="1135" w:type="dxa"/>
            <w:tcBorders>
              <w:top w:val="single" w:sz="4" w:space="0" w:color="auto"/>
              <w:left w:val="single" w:sz="4" w:space="0" w:color="auto"/>
              <w:bottom w:val="single" w:sz="4" w:space="0" w:color="auto"/>
              <w:right w:val="single" w:sz="4" w:space="0" w:color="auto"/>
            </w:tcBorders>
          </w:tcPr>
          <w:p w14:paraId="76C88D8F" w14:textId="77777777" w:rsidR="008D7089" w:rsidRDefault="008D7089" w:rsidP="006B04BA">
            <w:pPr>
              <w:spacing w:line="276" w:lineRule="auto"/>
              <w:rPr>
                <w:rFonts w:ascii="Arial" w:hAnsi="Arial" w:cs="Arial"/>
                <w:sz w:val="22"/>
                <w:szCs w:val="22"/>
                <w:lang w:eastAsia="en-US"/>
              </w:rPr>
            </w:pPr>
          </w:p>
          <w:p w14:paraId="06EB9CD1" w14:textId="77777777" w:rsidR="008D7089" w:rsidRDefault="008D7089" w:rsidP="006B04BA">
            <w:pPr>
              <w:spacing w:line="276" w:lineRule="auto"/>
              <w:rPr>
                <w:rFonts w:ascii="Arial" w:hAnsi="Arial" w:cs="Arial"/>
                <w:sz w:val="22"/>
                <w:szCs w:val="22"/>
                <w:lang w:eastAsia="en-US"/>
              </w:rPr>
            </w:pPr>
          </w:p>
          <w:p w14:paraId="17EBA6C4" w14:textId="77777777" w:rsidR="008D7089" w:rsidRDefault="00CA7DB9" w:rsidP="006B04BA">
            <w:pPr>
              <w:spacing w:line="276" w:lineRule="auto"/>
              <w:rPr>
                <w:rFonts w:ascii="Arial" w:hAnsi="Arial" w:cs="Arial"/>
                <w:sz w:val="22"/>
                <w:szCs w:val="22"/>
                <w:lang w:eastAsia="en-US"/>
              </w:rPr>
            </w:pPr>
            <w:r>
              <w:rPr>
                <w:rFonts w:ascii="Arial" w:hAnsi="Arial" w:cs="Arial"/>
                <w:sz w:val="22"/>
                <w:szCs w:val="22"/>
                <w:lang w:eastAsia="en-US"/>
              </w:rPr>
              <w:t xml:space="preserve">200 </w:t>
            </w:r>
            <w:r w:rsidR="008D7089">
              <w:rPr>
                <w:rFonts w:ascii="Arial" w:hAnsi="Arial" w:cs="Arial"/>
                <w:sz w:val="22"/>
                <w:szCs w:val="22"/>
                <w:lang w:eastAsia="en-US"/>
              </w:rPr>
              <w:t>min</w:t>
            </w:r>
          </w:p>
          <w:p w14:paraId="46696074" w14:textId="77777777" w:rsidR="008D7089" w:rsidRDefault="008D7089" w:rsidP="006B04BA">
            <w:pPr>
              <w:spacing w:line="276" w:lineRule="auto"/>
              <w:rPr>
                <w:rFonts w:ascii="Arial" w:hAnsi="Arial" w:cs="Arial"/>
                <w:sz w:val="22"/>
                <w:szCs w:val="22"/>
                <w:lang w:eastAsia="en-US"/>
              </w:rPr>
            </w:pPr>
          </w:p>
          <w:p w14:paraId="53A62545" w14:textId="77777777" w:rsidR="008D7089" w:rsidRDefault="008D7089" w:rsidP="006B04BA">
            <w:pPr>
              <w:spacing w:line="276" w:lineRule="auto"/>
              <w:rPr>
                <w:rFonts w:ascii="Arial" w:hAnsi="Arial" w:cs="Arial"/>
                <w:sz w:val="22"/>
                <w:szCs w:val="22"/>
                <w:lang w:eastAsia="en-US"/>
              </w:rPr>
            </w:pPr>
          </w:p>
        </w:tc>
      </w:tr>
      <w:tr w:rsidR="008D7089" w14:paraId="7AFB755E" w14:textId="77777777" w:rsidTr="008D7089">
        <w:trPr>
          <w:trHeight w:val="223"/>
        </w:trPr>
        <w:tc>
          <w:tcPr>
            <w:tcW w:w="9005" w:type="dxa"/>
            <w:tcBorders>
              <w:top w:val="single" w:sz="4" w:space="0" w:color="auto"/>
              <w:left w:val="single" w:sz="4" w:space="0" w:color="auto"/>
              <w:bottom w:val="single" w:sz="4" w:space="0" w:color="auto"/>
              <w:right w:val="single" w:sz="4" w:space="0" w:color="auto"/>
            </w:tcBorders>
            <w:shd w:val="pct37" w:color="000000" w:fill="FFFFFF"/>
            <w:hideMark/>
          </w:tcPr>
          <w:p w14:paraId="57491E64" w14:textId="77777777" w:rsidR="008D7089" w:rsidRDefault="008D7089" w:rsidP="006B04BA">
            <w:pPr>
              <w:spacing w:line="276" w:lineRule="auto"/>
              <w:rPr>
                <w:rFonts w:ascii="Arial" w:hAnsi="Arial" w:cs="Arial"/>
                <w:sz w:val="22"/>
                <w:szCs w:val="22"/>
                <w:lang w:eastAsia="en-US"/>
              </w:rPr>
            </w:pPr>
            <w:r>
              <w:rPr>
                <w:rFonts w:ascii="Arial" w:hAnsi="Arial" w:cs="Arial"/>
                <w:b/>
                <w:sz w:val="22"/>
                <w:szCs w:val="22"/>
                <w:lang w:eastAsia="en-US"/>
              </w:rPr>
              <w:t>Evaluatie/reflectie</w:t>
            </w:r>
            <w:r>
              <w:rPr>
                <w:rFonts w:ascii="Arial" w:hAnsi="Arial" w:cs="Arial"/>
                <w:sz w:val="22"/>
                <w:szCs w:val="22"/>
                <w:lang w:eastAsia="en-US"/>
              </w:rPr>
              <w:t>:</w:t>
            </w:r>
          </w:p>
        </w:tc>
        <w:tc>
          <w:tcPr>
            <w:tcW w:w="1135" w:type="dxa"/>
            <w:tcBorders>
              <w:top w:val="single" w:sz="4" w:space="0" w:color="auto"/>
              <w:left w:val="single" w:sz="4" w:space="0" w:color="auto"/>
              <w:bottom w:val="single" w:sz="4" w:space="0" w:color="auto"/>
              <w:right w:val="single" w:sz="4" w:space="0" w:color="auto"/>
            </w:tcBorders>
            <w:shd w:val="pct37" w:color="000000" w:fill="FFFFFF"/>
            <w:hideMark/>
          </w:tcPr>
          <w:p w14:paraId="2B1FB8A6" w14:textId="77777777" w:rsidR="008D7089" w:rsidRDefault="008D7089" w:rsidP="006B04BA">
            <w:pPr>
              <w:spacing w:line="276" w:lineRule="auto"/>
              <w:rPr>
                <w:rFonts w:ascii="Arial" w:hAnsi="Arial" w:cs="Arial"/>
                <w:b/>
                <w:sz w:val="22"/>
                <w:szCs w:val="22"/>
                <w:lang w:eastAsia="en-US"/>
              </w:rPr>
            </w:pPr>
            <w:r>
              <w:rPr>
                <w:rFonts w:ascii="Arial" w:hAnsi="Arial" w:cs="Arial"/>
                <w:b/>
                <w:sz w:val="22"/>
                <w:szCs w:val="22"/>
                <w:lang w:eastAsia="en-US"/>
              </w:rPr>
              <w:t>Tijd:</w:t>
            </w:r>
          </w:p>
        </w:tc>
      </w:tr>
      <w:tr w:rsidR="008D7089" w14:paraId="4909A537" w14:textId="77777777" w:rsidTr="008D7089">
        <w:trPr>
          <w:cantSplit/>
        </w:trPr>
        <w:tc>
          <w:tcPr>
            <w:tcW w:w="9005" w:type="dxa"/>
            <w:tcBorders>
              <w:top w:val="single" w:sz="4" w:space="0" w:color="auto"/>
              <w:left w:val="single" w:sz="4" w:space="0" w:color="auto"/>
              <w:bottom w:val="single" w:sz="4" w:space="0" w:color="auto"/>
              <w:right w:val="single" w:sz="4" w:space="0" w:color="auto"/>
            </w:tcBorders>
          </w:tcPr>
          <w:p w14:paraId="1BD298C7" w14:textId="77777777" w:rsidR="008D7089" w:rsidRDefault="008D7089" w:rsidP="006B04BA">
            <w:pPr>
              <w:spacing w:line="276" w:lineRule="auto"/>
              <w:rPr>
                <w:rFonts w:ascii="Arial" w:hAnsi="Arial" w:cs="Arial"/>
                <w:sz w:val="22"/>
                <w:szCs w:val="22"/>
                <w:lang w:eastAsia="en-US"/>
              </w:rPr>
            </w:pPr>
          </w:p>
          <w:p w14:paraId="793BC70F" w14:textId="77777777" w:rsidR="008D7089" w:rsidRDefault="008D7089" w:rsidP="006B04BA">
            <w:pPr>
              <w:spacing w:line="276" w:lineRule="auto"/>
              <w:rPr>
                <w:rFonts w:ascii="Arial" w:hAnsi="Arial" w:cs="Arial"/>
                <w:sz w:val="22"/>
                <w:szCs w:val="22"/>
                <w:lang w:eastAsia="en-US"/>
              </w:rPr>
            </w:pPr>
            <w:r>
              <w:rPr>
                <w:rFonts w:ascii="Arial" w:hAnsi="Arial" w:cs="Arial"/>
                <w:sz w:val="22"/>
                <w:szCs w:val="22"/>
                <w:lang w:eastAsia="en-US"/>
              </w:rPr>
              <w:t>Wat ging goed? Wat ging fout ? Hoe kan  het beter?</w:t>
            </w:r>
          </w:p>
          <w:p w14:paraId="05507035" w14:textId="77777777" w:rsidR="008D7089" w:rsidRDefault="008D7089" w:rsidP="006B04BA">
            <w:pPr>
              <w:spacing w:line="276" w:lineRule="auto"/>
              <w:rPr>
                <w:rFonts w:ascii="Arial" w:hAnsi="Arial" w:cs="Arial"/>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14:paraId="79ED4823" w14:textId="77777777" w:rsidR="008D7089" w:rsidRDefault="008D7089" w:rsidP="006B04BA">
            <w:pPr>
              <w:spacing w:line="276" w:lineRule="auto"/>
              <w:rPr>
                <w:rFonts w:ascii="Arial" w:hAnsi="Arial" w:cs="Arial"/>
                <w:sz w:val="22"/>
                <w:szCs w:val="22"/>
                <w:lang w:eastAsia="en-US"/>
              </w:rPr>
            </w:pPr>
          </w:p>
          <w:p w14:paraId="1EF57156" w14:textId="77777777" w:rsidR="008D7089" w:rsidRDefault="008D7089" w:rsidP="006B04BA">
            <w:pPr>
              <w:spacing w:line="276" w:lineRule="auto"/>
              <w:rPr>
                <w:rFonts w:ascii="Arial" w:hAnsi="Arial" w:cs="Arial"/>
                <w:sz w:val="22"/>
                <w:szCs w:val="22"/>
                <w:lang w:eastAsia="en-US"/>
              </w:rPr>
            </w:pPr>
            <w:r>
              <w:rPr>
                <w:rFonts w:ascii="Arial" w:hAnsi="Arial" w:cs="Arial"/>
                <w:sz w:val="22"/>
                <w:szCs w:val="22"/>
                <w:lang w:eastAsia="en-US"/>
              </w:rPr>
              <w:t>10 min</w:t>
            </w:r>
          </w:p>
        </w:tc>
      </w:tr>
    </w:tbl>
    <w:p w14:paraId="121418EF" w14:textId="77777777" w:rsidR="008D7089" w:rsidRDefault="008D7089" w:rsidP="008D7089">
      <w:pPr>
        <w:rPr>
          <w:rFonts w:ascii="Arial" w:hAnsi="Arial" w:cs="Arial"/>
          <w:b/>
          <w:sz w:val="22"/>
          <w:szCs w:val="22"/>
        </w:rPr>
      </w:pPr>
    </w:p>
    <w:p w14:paraId="280D3628" w14:textId="77777777" w:rsidR="008D7089" w:rsidRDefault="008D7089" w:rsidP="008D7089">
      <w:pPr>
        <w:rPr>
          <w:rFonts w:ascii="Arial" w:hAnsi="Arial" w:cs="Arial"/>
          <w:b/>
          <w:sz w:val="22"/>
          <w:szCs w:val="22"/>
        </w:rPr>
      </w:pPr>
    </w:p>
    <w:p w14:paraId="1DE37240" w14:textId="77777777" w:rsidR="001B5526" w:rsidRDefault="001B5526"/>
    <w:sectPr w:rsidR="001B5526" w:rsidSect="004963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5FCA" w14:textId="77777777" w:rsidR="00CA7DB9" w:rsidRDefault="00CA7DB9" w:rsidP="00CA7DB9">
      <w:r>
        <w:separator/>
      </w:r>
    </w:p>
  </w:endnote>
  <w:endnote w:type="continuationSeparator" w:id="0">
    <w:p w14:paraId="1E36D699" w14:textId="77777777" w:rsidR="00CA7DB9" w:rsidRDefault="00CA7DB9" w:rsidP="00C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5109" w14:textId="77777777" w:rsidR="00CA7DB9" w:rsidRDefault="00CA7DB9" w:rsidP="00CA7DB9">
      <w:r>
        <w:separator/>
      </w:r>
    </w:p>
  </w:footnote>
  <w:footnote w:type="continuationSeparator" w:id="0">
    <w:p w14:paraId="617C6AD5" w14:textId="77777777" w:rsidR="00CA7DB9" w:rsidRDefault="00CA7DB9" w:rsidP="00C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F75C" w14:textId="7D4CC587" w:rsidR="00CA7DB9" w:rsidRDefault="00D3244D">
    <w:pPr>
      <w:pStyle w:val="Koptekst"/>
      <w:rPr>
        <w:rFonts w:ascii="Arial" w:hAnsi="Arial" w:cs="Arial"/>
        <w:b/>
        <w:noProof/>
        <w:sz w:val="22"/>
        <w:szCs w:val="22"/>
      </w:rPr>
    </w:pPr>
    <w:r w:rsidRPr="00884267">
      <w:rPr>
        <w:rFonts w:ascii="Arial" w:hAnsi="Arial" w:cs="Arial"/>
        <w:b/>
        <w:noProof/>
        <w:sz w:val="22"/>
        <w:szCs w:val="22"/>
      </w:rPr>
      <w:drawing>
        <wp:anchor distT="0" distB="0" distL="114300" distR="114300" simplePos="0" relativeHeight="251659264" behindDoc="1" locked="0" layoutInCell="1" allowOverlap="1" wp14:anchorId="240B8295" wp14:editId="4A604C41">
          <wp:simplePos x="0" y="0"/>
          <wp:positionH relativeFrom="column">
            <wp:posOffset>4672330</wp:posOffset>
          </wp:positionH>
          <wp:positionV relativeFrom="paragraph">
            <wp:posOffset>-24130</wp:posOffset>
          </wp:positionV>
          <wp:extent cx="1781810" cy="396240"/>
          <wp:effectExtent l="0" t="0" r="8890"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 goed.png"/>
                  <pic:cNvPicPr/>
                </pic:nvPicPr>
                <pic:blipFill>
                  <a:blip r:embed="rId1">
                    <a:extLst>
                      <a:ext uri="{28A0092B-C50C-407E-A947-70E740481C1C}">
                        <a14:useLocalDpi xmlns:a14="http://schemas.microsoft.com/office/drawing/2010/main" val="0"/>
                      </a:ext>
                    </a:extLst>
                  </a:blip>
                  <a:stretch>
                    <a:fillRect/>
                  </a:stretch>
                </pic:blipFill>
                <pic:spPr>
                  <a:xfrm>
                    <a:off x="0" y="0"/>
                    <a:ext cx="1781810" cy="396240"/>
                  </a:xfrm>
                  <a:prstGeom prst="rect">
                    <a:avLst/>
                  </a:prstGeom>
                </pic:spPr>
              </pic:pic>
            </a:graphicData>
          </a:graphic>
          <wp14:sizeRelH relativeFrom="page">
            <wp14:pctWidth>0</wp14:pctWidth>
          </wp14:sizeRelH>
          <wp14:sizeRelV relativeFrom="page">
            <wp14:pctHeight>0</wp14:pctHeight>
          </wp14:sizeRelV>
        </wp:anchor>
      </w:drawing>
    </w:r>
  </w:p>
  <w:p w14:paraId="34874696" w14:textId="30566426" w:rsidR="00215F22" w:rsidRDefault="00D3244D">
    <w:pPr>
      <w:pStyle w:val="Koptekst"/>
    </w:pPr>
  </w:p>
  <w:p w14:paraId="44ABAAE1" w14:textId="77777777" w:rsidR="00215F22" w:rsidRDefault="00D324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953"/>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6B73692C"/>
    <w:multiLevelType w:val="hybridMultilevel"/>
    <w:tmpl w:val="D360B798"/>
    <w:lvl w:ilvl="0" w:tplc="86341C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89"/>
    <w:rsid w:val="001248A2"/>
    <w:rsid w:val="001B5526"/>
    <w:rsid w:val="0022386C"/>
    <w:rsid w:val="007C3D2A"/>
    <w:rsid w:val="008D7089"/>
    <w:rsid w:val="00B919AC"/>
    <w:rsid w:val="00CA7DB9"/>
    <w:rsid w:val="00D3244D"/>
    <w:rsid w:val="00F66802"/>
    <w:rsid w:val="00FF3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98AB"/>
  <w15:chartTrackingRefBased/>
  <w15:docId w15:val="{884095AF-14C1-4C9F-99CF-3BF1ABEE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7089"/>
    <w:pPr>
      <w:spacing w:after="0" w:line="240" w:lineRule="auto"/>
    </w:pPr>
    <w:rPr>
      <w:rFonts w:ascii="Times New Roman" w:eastAsia="Times New Roman" w:hAnsi="Times New Roman" w:cs="Times New Roman"/>
      <w:szCs w:val="20"/>
      <w:lang w:eastAsia="nl-NL"/>
    </w:rPr>
  </w:style>
  <w:style w:type="paragraph" w:styleId="Kop2">
    <w:name w:val="heading 2"/>
    <w:basedOn w:val="Standaard"/>
    <w:next w:val="Standaard"/>
    <w:link w:val="Kop2Char"/>
    <w:unhideWhenUsed/>
    <w:qFormat/>
    <w:rsid w:val="008D7089"/>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D7089"/>
    <w:rPr>
      <w:rFonts w:ascii="Times New Roman" w:eastAsia="Times New Roman" w:hAnsi="Times New Roman" w:cs="Times New Roman"/>
      <w:b/>
      <w:szCs w:val="20"/>
      <w:lang w:eastAsia="nl-NL"/>
    </w:rPr>
  </w:style>
  <w:style w:type="paragraph" w:styleId="Koptekst">
    <w:name w:val="header"/>
    <w:basedOn w:val="Standaard"/>
    <w:link w:val="KoptekstChar"/>
    <w:uiPriority w:val="99"/>
    <w:unhideWhenUsed/>
    <w:rsid w:val="008D7089"/>
    <w:pPr>
      <w:tabs>
        <w:tab w:val="center" w:pos="4536"/>
        <w:tab w:val="right" w:pos="9072"/>
      </w:tabs>
    </w:pPr>
  </w:style>
  <w:style w:type="character" w:customStyle="1" w:styleId="KoptekstChar">
    <w:name w:val="Koptekst Char"/>
    <w:basedOn w:val="Standaardalinea-lettertype"/>
    <w:link w:val="Koptekst"/>
    <w:uiPriority w:val="99"/>
    <w:rsid w:val="008D7089"/>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CA7DB9"/>
    <w:pPr>
      <w:tabs>
        <w:tab w:val="center" w:pos="4536"/>
        <w:tab w:val="right" w:pos="9072"/>
      </w:tabs>
    </w:pPr>
  </w:style>
  <w:style w:type="character" w:customStyle="1" w:styleId="VoettekstChar">
    <w:name w:val="Voettekst Char"/>
    <w:basedOn w:val="Standaardalinea-lettertype"/>
    <w:link w:val="Voettekst"/>
    <w:uiPriority w:val="99"/>
    <w:rsid w:val="00CA7DB9"/>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Rutters</dc:creator>
  <cp:keywords/>
  <dc:description/>
  <cp:lastModifiedBy>Robert Soesman</cp:lastModifiedBy>
  <cp:revision>4</cp:revision>
  <dcterms:created xsi:type="dcterms:W3CDTF">2017-09-26T12:34:00Z</dcterms:created>
  <dcterms:modified xsi:type="dcterms:W3CDTF">2019-11-15T10:13:00Z</dcterms:modified>
</cp:coreProperties>
</file>